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3B3427" w14:textId="77777777" w:rsidR="004165B0" w:rsidRDefault="006533C5">
      <w:pPr>
        <w:pStyle w:val="Title"/>
        <w:rPr>
          <w:rFonts w:ascii="Arial" w:hAnsi="Arial" w:cs="Arial"/>
          <w:u w:val="single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0A01B233" wp14:editId="7E1E077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68365" cy="887095"/>
            <wp:effectExtent l="0" t="0" r="0" b="0"/>
            <wp:wrapNone/>
            <wp:docPr id="3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8365" cy="887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u w:val="single"/>
        </w:rPr>
        <w:drawing>
          <wp:inline distT="0" distB="0" distL="0" distR="0" wp14:anchorId="61118898" wp14:editId="78B20EC0">
            <wp:extent cx="5486400" cy="589280"/>
            <wp:effectExtent l="0" t="0" r="0" b="0"/>
            <wp:docPr id="1" name="Picture 1" descr="BN MMD Horizontal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N MMD Horizontal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5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4C7B1B" w14:textId="77777777" w:rsidR="00926A2E" w:rsidRPr="004165B0" w:rsidRDefault="003326B5" w:rsidP="000D17F1">
      <w:pPr>
        <w:pStyle w:val="Title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INFORMED CONSENT FOR SURGICAL OUTCOMES</w:t>
      </w:r>
    </w:p>
    <w:p w14:paraId="2C1BAAD4" w14:textId="77777777" w:rsidR="00926A2E" w:rsidRPr="004165B0" w:rsidRDefault="00926A2E">
      <w:pPr>
        <w:pStyle w:val="Title"/>
        <w:rPr>
          <w:rFonts w:ascii="Arial" w:hAnsi="Arial" w:cs="Arial"/>
          <w:sz w:val="20"/>
          <w:szCs w:val="20"/>
        </w:rPr>
      </w:pPr>
    </w:p>
    <w:p w14:paraId="3C755B29" w14:textId="77777777" w:rsidR="00AC14EC" w:rsidRPr="00D762A5" w:rsidRDefault="00AC14EC" w:rsidP="000D17F1">
      <w:pPr>
        <w:pStyle w:val="Title"/>
        <w:rPr>
          <w:rFonts w:ascii="Arial" w:hAnsi="Arial" w:cs="Arial"/>
          <w:sz w:val="20"/>
          <w:szCs w:val="20"/>
          <w:u w:val="single"/>
        </w:rPr>
      </w:pPr>
      <w:r w:rsidRPr="00D762A5">
        <w:rPr>
          <w:rFonts w:ascii="Arial" w:hAnsi="Arial" w:cs="Arial"/>
          <w:sz w:val="20"/>
          <w:szCs w:val="20"/>
          <w:u w:val="single"/>
        </w:rPr>
        <w:t>ON-CALL POLICY</w:t>
      </w:r>
    </w:p>
    <w:p w14:paraId="7D370D0E" w14:textId="77777777" w:rsidR="00AC14EC" w:rsidRDefault="00AC14EC" w:rsidP="00AC14EC">
      <w:pPr>
        <w:pStyle w:val="Title"/>
        <w:rPr>
          <w:rFonts w:ascii="Arial" w:hAnsi="Arial" w:cs="Arial"/>
          <w:sz w:val="20"/>
          <w:szCs w:val="20"/>
        </w:rPr>
      </w:pPr>
    </w:p>
    <w:p w14:paraId="43FCD822" w14:textId="77777777" w:rsidR="00AC14EC" w:rsidRPr="00D762A5" w:rsidRDefault="00AC14EC" w:rsidP="00AC14EC">
      <w:pPr>
        <w:pStyle w:val="Title"/>
        <w:rPr>
          <w:rFonts w:ascii="Arial" w:hAnsi="Arial" w:cs="Arial"/>
          <w:sz w:val="20"/>
          <w:szCs w:val="20"/>
        </w:rPr>
      </w:pPr>
    </w:p>
    <w:p w14:paraId="55FC688B" w14:textId="7ACB5E6C" w:rsidR="00194535" w:rsidRDefault="00AC14EC" w:rsidP="00AC14EC">
      <w:pPr>
        <w:widowControl w:val="0"/>
        <w:autoSpaceDE w:val="0"/>
        <w:autoSpaceDN w:val="0"/>
        <w:adjustRightInd w:val="0"/>
        <w:spacing w:after="280"/>
        <w:rPr>
          <w:rFonts w:ascii="Arial" w:hAnsi="Arial" w:cs="Arial"/>
          <w:sz w:val="20"/>
          <w:szCs w:val="20"/>
        </w:rPr>
      </w:pPr>
      <w:r w:rsidRPr="00D762A5">
        <w:rPr>
          <w:rFonts w:ascii="Arial" w:hAnsi="Arial" w:cs="Arial"/>
          <w:sz w:val="20"/>
          <w:szCs w:val="20"/>
        </w:rPr>
        <w:t xml:space="preserve">Dr. Mobley is in solo private practice. </w:t>
      </w:r>
      <w:r>
        <w:rPr>
          <w:rFonts w:ascii="Arial" w:hAnsi="Arial" w:cs="Arial"/>
          <w:sz w:val="20"/>
          <w:szCs w:val="20"/>
        </w:rPr>
        <w:t>This arrangement ensures many benefits for patients,</w:t>
      </w:r>
      <w:r w:rsidRPr="00D762A5">
        <w:rPr>
          <w:rFonts w:ascii="Arial" w:hAnsi="Arial" w:cs="Arial"/>
          <w:sz w:val="20"/>
          <w:szCs w:val="20"/>
        </w:rPr>
        <w:t xml:space="preserve"> such a</w:t>
      </w:r>
      <w:r>
        <w:rPr>
          <w:rFonts w:ascii="Arial" w:hAnsi="Arial" w:cs="Arial"/>
          <w:sz w:val="20"/>
          <w:szCs w:val="20"/>
        </w:rPr>
        <w:t xml:space="preserve">s a very customized office surgical experience. </w:t>
      </w:r>
      <w:r w:rsidRPr="00D762A5">
        <w:rPr>
          <w:rFonts w:ascii="Arial" w:hAnsi="Arial" w:cs="Arial"/>
          <w:sz w:val="20"/>
          <w:szCs w:val="20"/>
        </w:rPr>
        <w:t>Every effort is made to be available to patients as much as is humanly and reasonably possible</w:t>
      </w:r>
      <w:r>
        <w:rPr>
          <w:rFonts w:ascii="Arial" w:hAnsi="Arial" w:cs="Arial"/>
          <w:sz w:val="20"/>
          <w:szCs w:val="20"/>
        </w:rPr>
        <w:t xml:space="preserve"> but </w:t>
      </w:r>
      <w:r w:rsidRPr="00D762A5">
        <w:rPr>
          <w:rFonts w:ascii="Arial" w:hAnsi="Arial" w:cs="Arial"/>
          <w:sz w:val="20"/>
          <w:szCs w:val="20"/>
        </w:rPr>
        <w:t xml:space="preserve">no one </w:t>
      </w:r>
      <w:r>
        <w:rPr>
          <w:rFonts w:ascii="Arial" w:hAnsi="Arial" w:cs="Arial"/>
          <w:sz w:val="20"/>
          <w:szCs w:val="20"/>
        </w:rPr>
        <w:t>doctor</w:t>
      </w:r>
      <w:r w:rsidRPr="00D762A5">
        <w:rPr>
          <w:rFonts w:ascii="Arial" w:hAnsi="Arial" w:cs="Arial"/>
          <w:sz w:val="20"/>
          <w:szCs w:val="20"/>
        </w:rPr>
        <w:t xml:space="preserve"> could </w:t>
      </w:r>
      <w:r>
        <w:rPr>
          <w:rFonts w:ascii="Arial" w:hAnsi="Arial" w:cs="Arial"/>
          <w:sz w:val="20"/>
          <w:szCs w:val="20"/>
        </w:rPr>
        <w:t xml:space="preserve">himself </w:t>
      </w:r>
      <w:r w:rsidRPr="00D762A5">
        <w:rPr>
          <w:rFonts w:ascii="Arial" w:hAnsi="Arial" w:cs="Arial"/>
          <w:sz w:val="20"/>
          <w:szCs w:val="20"/>
        </w:rPr>
        <w:t>be</w:t>
      </w:r>
      <w:r>
        <w:rPr>
          <w:rFonts w:ascii="Arial" w:hAnsi="Arial" w:cs="Arial"/>
          <w:sz w:val="20"/>
          <w:szCs w:val="20"/>
        </w:rPr>
        <w:t xml:space="preserve"> available to every patient 24 </w:t>
      </w:r>
      <w:r w:rsidRPr="00D762A5">
        <w:rPr>
          <w:rFonts w:ascii="Arial" w:hAnsi="Arial" w:cs="Arial"/>
          <w:sz w:val="20"/>
          <w:szCs w:val="20"/>
        </w:rPr>
        <w:t xml:space="preserve">hours a day, 365 days per year. </w:t>
      </w:r>
      <w:r w:rsidR="00194535" w:rsidRPr="00194535">
        <w:rPr>
          <w:rFonts w:ascii="Arial" w:hAnsi="Arial" w:cs="Arial"/>
          <w:sz w:val="20"/>
          <w:szCs w:val="20"/>
        </w:rPr>
        <w:t>Dr. Mobley maintains several on-call relationships with doctors in the valley</w:t>
      </w:r>
      <w:r w:rsidR="006533C5">
        <w:rPr>
          <w:rFonts w:ascii="Arial" w:hAnsi="Arial" w:cs="Arial"/>
          <w:sz w:val="20"/>
          <w:szCs w:val="20"/>
        </w:rPr>
        <w:t xml:space="preserve">. </w:t>
      </w:r>
      <w:r w:rsidR="00194535" w:rsidRPr="00194535">
        <w:rPr>
          <w:rFonts w:ascii="Arial" w:hAnsi="Arial" w:cs="Arial"/>
          <w:sz w:val="20"/>
          <w:szCs w:val="20"/>
        </w:rPr>
        <w:t>Dr. Mobley is also a member of St. Marks Hospital</w:t>
      </w:r>
      <w:r w:rsidR="00955CA6">
        <w:rPr>
          <w:rFonts w:ascii="Arial" w:hAnsi="Arial" w:cs="Arial"/>
          <w:sz w:val="20"/>
          <w:szCs w:val="20"/>
        </w:rPr>
        <w:t xml:space="preserve"> and</w:t>
      </w:r>
      <w:r w:rsidR="00194535" w:rsidRPr="00194535">
        <w:rPr>
          <w:rFonts w:ascii="Arial" w:hAnsi="Arial" w:cs="Arial"/>
          <w:sz w:val="20"/>
          <w:szCs w:val="20"/>
        </w:rPr>
        <w:t xml:space="preserve"> a clinical adjunct Asso</w:t>
      </w:r>
      <w:r w:rsidR="00D77124">
        <w:rPr>
          <w:rFonts w:ascii="Arial" w:hAnsi="Arial" w:cs="Arial"/>
          <w:sz w:val="20"/>
          <w:szCs w:val="20"/>
        </w:rPr>
        <w:t>ciate</w:t>
      </w:r>
      <w:r w:rsidR="00194535" w:rsidRPr="00194535">
        <w:rPr>
          <w:rFonts w:ascii="Arial" w:hAnsi="Arial" w:cs="Arial"/>
          <w:sz w:val="20"/>
          <w:szCs w:val="20"/>
        </w:rPr>
        <w:t xml:space="preserve"> Professor of Surgery at the University of Utah Hospital</w:t>
      </w:r>
      <w:r w:rsidR="00955CA6">
        <w:rPr>
          <w:rFonts w:ascii="Arial" w:hAnsi="Arial" w:cs="Arial"/>
          <w:sz w:val="20"/>
          <w:szCs w:val="20"/>
        </w:rPr>
        <w:t>.</w:t>
      </w:r>
      <w:r w:rsidR="00194535" w:rsidRPr="00194535">
        <w:rPr>
          <w:rFonts w:ascii="Arial" w:hAnsi="Arial" w:cs="Arial"/>
          <w:sz w:val="20"/>
          <w:szCs w:val="20"/>
        </w:rPr>
        <w:t xml:space="preserve"> </w:t>
      </w:r>
    </w:p>
    <w:p w14:paraId="4F436E51" w14:textId="26B3539A" w:rsidR="00AC14EC" w:rsidRPr="00D762A5" w:rsidRDefault="00AC14EC" w:rsidP="00AC14EC">
      <w:pPr>
        <w:widowControl w:val="0"/>
        <w:autoSpaceDE w:val="0"/>
        <w:autoSpaceDN w:val="0"/>
        <w:adjustRightInd w:val="0"/>
        <w:spacing w:after="280"/>
        <w:rPr>
          <w:rFonts w:ascii="Arial" w:hAnsi="Arial" w:cs="Arial"/>
          <w:sz w:val="20"/>
          <w:szCs w:val="20"/>
        </w:rPr>
      </w:pPr>
      <w:r w:rsidRPr="00D762A5">
        <w:rPr>
          <w:rFonts w:ascii="Arial" w:hAnsi="Arial" w:cs="Arial"/>
          <w:sz w:val="20"/>
          <w:szCs w:val="20"/>
        </w:rPr>
        <w:t xml:space="preserve">If </w:t>
      </w:r>
      <w:r>
        <w:rPr>
          <w:rFonts w:ascii="Arial" w:hAnsi="Arial" w:cs="Arial"/>
          <w:sz w:val="20"/>
          <w:szCs w:val="20"/>
        </w:rPr>
        <w:t>you were to experience a serious concern after business hours or on the weekend</w:t>
      </w:r>
      <w:r w:rsidRPr="00D762A5">
        <w:rPr>
          <w:rFonts w:ascii="Arial" w:hAnsi="Arial" w:cs="Arial"/>
          <w:sz w:val="20"/>
          <w:szCs w:val="20"/>
        </w:rPr>
        <w:t xml:space="preserve">, you should first try contacting Dr. Mobley. </w:t>
      </w:r>
      <w:r>
        <w:rPr>
          <w:rFonts w:ascii="Arial" w:hAnsi="Arial" w:cs="Arial"/>
          <w:sz w:val="20"/>
          <w:szCs w:val="20"/>
        </w:rPr>
        <w:t xml:space="preserve">In most cases, he will be able to assist you via his cell phone but if he is out of town and you need to be seen in person, </w:t>
      </w:r>
      <w:r w:rsidRPr="00D762A5">
        <w:rPr>
          <w:rFonts w:ascii="Arial" w:hAnsi="Arial" w:cs="Arial"/>
          <w:sz w:val="20"/>
          <w:szCs w:val="20"/>
        </w:rPr>
        <w:t xml:space="preserve">it is </w:t>
      </w:r>
      <w:r>
        <w:rPr>
          <w:rFonts w:ascii="Arial" w:hAnsi="Arial" w:cs="Arial"/>
          <w:sz w:val="20"/>
          <w:szCs w:val="20"/>
        </w:rPr>
        <w:t xml:space="preserve">very likely that one of the </w:t>
      </w:r>
      <w:r w:rsidR="006533C5">
        <w:rPr>
          <w:rFonts w:ascii="Arial" w:hAnsi="Arial" w:cs="Arial"/>
          <w:sz w:val="20"/>
          <w:szCs w:val="20"/>
        </w:rPr>
        <w:t xml:space="preserve">on-call </w:t>
      </w:r>
      <w:r>
        <w:rPr>
          <w:rFonts w:ascii="Arial" w:hAnsi="Arial" w:cs="Arial"/>
          <w:sz w:val="20"/>
          <w:szCs w:val="20"/>
        </w:rPr>
        <w:t>doctors would</w:t>
      </w:r>
      <w:r w:rsidRPr="00D762A5">
        <w:rPr>
          <w:rFonts w:ascii="Arial" w:hAnsi="Arial" w:cs="Arial"/>
          <w:sz w:val="20"/>
          <w:szCs w:val="20"/>
        </w:rPr>
        <w:t xml:space="preserve"> be available to assist in your care.</w:t>
      </w:r>
      <w:r>
        <w:rPr>
          <w:rFonts w:ascii="Arial" w:hAnsi="Arial" w:cs="Arial"/>
          <w:sz w:val="20"/>
          <w:szCs w:val="20"/>
        </w:rPr>
        <w:t xml:space="preserve"> </w:t>
      </w:r>
      <w:r w:rsidRPr="00D762A5">
        <w:rPr>
          <w:rFonts w:ascii="Arial" w:hAnsi="Arial" w:cs="Arial"/>
          <w:sz w:val="20"/>
          <w:szCs w:val="20"/>
        </w:rPr>
        <w:t>After that, your options would include going to the emergency rooms of St. Mark</w:t>
      </w:r>
      <w:r>
        <w:rPr>
          <w:rFonts w:ascii="Arial" w:hAnsi="Arial" w:cs="Arial"/>
          <w:sz w:val="20"/>
          <w:szCs w:val="20"/>
        </w:rPr>
        <w:t>’</w:t>
      </w:r>
      <w:r w:rsidRPr="00D762A5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 Hospital</w:t>
      </w:r>
      <w:r w:rsidRPr="00D762A5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o</w:t>
      </w:r>
      <w:r w:rsidRPr="00D762A5">
        <w:rPr>
          <w:rFonts w:ascii="Arial" w:hAnsi="Arial" w:cs="Arial"/>
          <w:sz w:val="20"/>
          <w:szCs w:val="20"/>
        </w:rPr>
        <w:t xml:space="preserve">r </w:t>
      </w:r>
      <w:r>
        <w:rPr>
          <w:rFonts w:ascii="Arial" w:hAnsi="Arial" w:cs="Arial"/>
          <w:sz w:val="20"/>
          <w:szCs w:val="20"/>
        </w:rPr>
        <w:t>the University of Utah Hospital, all of which</w:t>
      </w:r>
      <w:r w:rsidRPr="00D762A5">
        <w:rPr>
          <w:rFonts w:ascii="Arial" w:hAnsi="Arial" w:cs="Arial"/>
          <w:sz w:val="20"/>
          <w:szCs w:val="20"/>
        </w:rPr>
        <w:t xml:space="preserve"> should have an otolaryngologist and</w:t>
      </w:r>
      <w:r>
        <w:rPr>
          <w:rFonts w:ascii="Arial" w:hAnsi="Arial" w:cs="Arial"/>
          <w:sz w:val="20"/>
          <w:szCs w:val="20"/>
        </w:rPr>
        <w:t>/</w:t>
      </w:r>
      <w:r w:rsidRPr="00D762A5">
        <w:rPr>
          <w:rFonts w:ascii="Arial" w:hAnsi="Arial" w:cs="Arial"/>
          <w:sz w:val="20"/>
          <w:szCs w:val="20"/>
        </w:rPr>
        <w:t>or a plastic</w:t>
      </w:r>
      <w:r>
        <w:rPr>
          <w:rFonts w:ascii="Arial" w:hAnsi="Arial" w:cs="Arial"/>
          <w:sz w:val="20"/>
          <w:szCs w:val="20"/>
        </w:rPr>
        <w:t>/facial plastic</w:t>
      </w:r>
      <w:r w:rsidRPr="00D762A5">
        <w:rPr>
          <w:rFonts w:ascii="Arial" w:hAnsi="Arial" w:cs="Arial"/>
          <w:sz w:val="20"/>
          <w:szCs w:val="20"/>
        </w:rPr>
        <w:t xml:space="preserve"> surgeon on call who </w:t>
      </w:r>
      <w:r>
        <w:rPr>
          <w:rFonts w:ascii="Arial" w:hAnsi="Arial" w:cs="Arial"/>
          <w:sz w:val="20"/>
          <w:szCs w:val="20"/>
        </w:rPr>
        <w:t xml:space="preserve">can provide proper emergency/urgent medical care. If your home is more than a few hours from Salt Lake City, you may wish to contact a local ENT surgeon or facial/plastic surgeon rather than traveling to Salt Lake City. </w:t>
      </w:r>
    </w:p>
    <w:p w14:paraId="68EC00C0" w14:textId="77777777" w:rsidR="00AC14EC" w:rsidRPr="00D762A5" w:rsidRDefault="00AC14EC" w:rsidP="00AC14EC">
      <w:pPr>
        <w:widowControl w:val="0"/>
        <w:autoSpaceDE w:val="0"/>
        <w:autoSpaceDN w:val="0"/>
        <w:adjustRightInd w:val="0"/>
        <w:spacing w:after="280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IN THE CASE OF A LIFE-THREATENING EMERGENCY, YOU SHOULD PROCEED DIRECTLY TO THE NEAREST EMERGENCY ROOM RATHER THAN TRYING TO CONTACT DR. MOBLEY OR ANY OF HIS ASSOCIATES AND THEREBY DELAYING TREATMENT.</w:t>
      </w:r>
    </w:p>
    <w:p w14:paraId="40E5B219" w14:textId="77777777" w:rsidR="00AC14EC" w:rsidRPr="00D762A5" w:rsidRDefault="00AC14EC" w:rsidP="00AC14EC">
      <w:pPr>
        <w:pStyle w:val="Title"/>
        <w:pBdr>
          <w:bottom w:val="single" w:sz="6" w:space="1" w:color="auto"/>
        </w:pBdr>
        <w:jc w:val="left"/>
        <w:rPr>
          <w:rFonts w:ascii="Arial" w:hAnsi="Arial" w:cs="Arial"/>
          <w:b w:val="0"/>
          <w:bCs w:val="0"/>
          <w:sz w:val="20"/>
          <w:szCs w:val="20"/>
        </w:rPr>
      </w:pPr>
      <w:r w:rsidRPr="00D762A5">
        <w:rPr>
          <w:rFonts w:ascii="Arial" w:hAnsi="Arial" w:cs="Arial"/>
          <w:b w:val="0"/>
          <w:sz w:val="20"/>
          <w:szCs w:val="20"/>
        </w:rPr>
        <w:t xml:space="preserve">With over a decade of experience, </w:t>
      </w:r>
      <w:r>
        <w:rPr>
          <w:rFonts w:ascii="Arial" w:hAnsi="Arial" w:cs="Arial"/>
          <w:b w:val="0"/>
          <w:sz w:val="20"/>
          <w:szCs w:val="20"/>
        </w:rPr>
        <w:t>Dr. Mobley has found that true on-</w:t>
      </w:r>
      <w:r w:rsidRPr="00D762A5">
        <w:rPr>
          <w:rFonts w:ascii="Arial" w:hAnsi="Arial" w:cs="Arial"/>
          <w:b w:val="0"/>
          <w:sz w:val="20"/>
          <w:szCs w:val="20"/>
        </w:rPr>
        <w:t xml:space="preserve">call emergencies are fortunately few and far between. The purpose of this </w:t>
      </w:r>
      <w:r>
        <w:rPr>
          <w:rFonts w:ascii="Arial" w:hAnsi="Arial" w:cs="Arial"/>
          <w:b w:val="0"/>
          <w:sz w:val="20"/>
          <w:szCs w:val="20"/>
        </w:rPr>
        <w:t xml:space="preserve">policy </w:t>
      </w:r>
      <w:r w:rsidRPr="00D762A5">
        <w:rPr>
          <w:rFonts w:ascii="Arial" w:hAnsi="Arial" w:cs="Arial"/>
          <w:b w:val="0"/>
          <w:sz w:val="20"/>
          <w:szCs w:val="20"/>
        </w:rPr>
        <w:t>is to inform you that every effort will be made to connect you with Dr. Mobley in the rare event of a true on</w:t>
      </w:r>
      <w:r>
        <w:rPr>
          <w:rFonts w:ascii="Arial" w:hAnsi="Arial" w:cs="Arial"/>
          <w:b w:val="0"/>
          <w:sz w:val="20"/>
          <w:szCs w:val="20"/>
        </w:rPr>
        <w:t>-</w:t>
      </w:r>
      <w:r w:rsidRPr="00D762A5">
        <w:rPr>
          <w:rFonts w:ascii="Arial" w:hAnsi="Arial" w:cs="Arial"/>
          <w:b w:val="0"/>
          <w:sz w:val="20"/>
          <w:szCs w:val="20"/>
        </w:rPr>
        <w:t>call emergency. If Dr</w:t>
      </w:r>
      <w:r>
        <w:rPr>
          <w:rFonts w:ascii="Arial" w:hAnsi="Arial" w:cs="Arial"/>
          <w:b w:val="0"/>
          <w:sz w:val="20"/>
          <w:szCs w:val="20"/>
        </w:rPr>
        <w:t>.</w:t>
      </w:r>
      <w:r w:rsidRPr="00D762A5">
        <w:rPr>
          <w:rFonts w:ascii="Arial" w:hAnsi="Arial" w:cs="Arial"/>
          <w:b w:val="0"/>
          <w:sz w:val="20"/>
          <w:szCs w:val="20"/>
        </w:rPr>
        <w:t xml:space="preserve"> Mobley is unavailable, you should have confidence knowing that there are several different options for you to pursue</w:t>
      </w:r>
      <w:r>
        <w:rPr>
          <w:rFonts w:ascii="Arial" w:hAnsi="Arial" w:cs="Arial"/>
          <w:b w:val="0"/>
          <w:sz w:val="20"/>
          <w:szCs w:val="20"/>
        </w:rPr>
        <w:t>,</w:t>
      </w:r>
      <w:r w:rsidRPr="00D762A5">
        <w:rPr>
          <w:rFonts w:ascii="Arial" w:hAnsi="Arial" w:cs="Arial"/>
          <w:b w:val="0"/>
          <w:sz w:val="20"/>
          <w:szCs w:val="20"/>
        </w:rPr>
        <w:t xml:space="preserve"> including seeking care </w:t>
      </w:r>
      <w:r>
        <w:rPr>
          <w:rFonts w:ascii="Arial" w:hAnsi="Arial" w:cs="Arial"/>
          <w:b w:val="0"/>
          <w:sz w:val="20"/>
          <w:szCs w:val="20"/>
        </w:rPr>
        <w:t xml:space="preserve">in an </w:t>
      </w:r>
      <w:r w:rsidRPr="00D762A5">
        <w:rPr>
          <w:rFonts w:ascii="Arial" w:hAnsi="Arial" w:cs="Arial"/>
          <w:b w:val="0"/>
          <w:sz w:val="20"/>
          <w:szCs w:val="20"/>
        </w:rPr>
        <w:t xml:space="preserve">emergency room. </w:t>
      </w:r>
      <w:r>
        <w:rPr>
          <w:rFonts w:ascii="Arial" w:hAnsi="Arial" w:cs="Arial"/>
          <w:b w:val="0"/>
          <w:sz w:val="20"/>
          <w:szCs w:val="20"/>
        </w:rPr>
        <w:t>T</w:t>
      </w:r>
      <w:r w:rsidRPr="00D762A5">
        <w:rPr>
          <w:rFonts w:ascii="Arial" w:hAnsi="Arial" w:cs="Arial"/>
          <w:b w:val="0"/>
          <w:sz w:val="20"/>
          <w:szCs w:val="20"/>
        </w:rPr>
        <w:t xml:space="preserve">he chances of any one patient needing this </w:t>
      </w:r>
      <w:r>
        <w:rPr>
          <w:rFonts w:ascii="Arial" w:hAnsi="Arial" w:cs="Arial"/>
          <w:b w:val="0"/>
          <w:sz w:val="20"/>
          <w:szCs w:val="20"/>
        </w:rPr>
        <w:t xml:space="preserve">care </w:t>
      </w:r>
      <w:r w:rsidRPr="00D762A5">
        <w:rPr>
          <w:rFonts w:ascii="Arial" w:hAnsi="Arial" w:cs="Arial"/>
          <w:b w:val="0"/>
          <w:sz w:val="20"/>
          <w:szCs w:val="20"/>
        </w:rPr>
        <w:t>are quite small</w:t>
      </w:r>
      <w:r>
        <w:rPr>
          <w:rFonts w:ascii="Arial" w:hAnsi="Arial" w:cs="Arial"/>
          <w:b w:val="0"/>
          <w:sz w:val="20"/>
          <w:szCs w:val="20"/>
        </w:rPr>
        <w:t xml:space="preserve"> but </w:t>
      </w:r>
      <w:r w:rsidRPr="00D762A5">
        <w:rPr>
          <w:rFonts w:ascii="Arial" w:hAnsi="Arial" w:cs="Arial"/>
          <w:b w:val="0"/>
          <w:sz w:val="20"/>
          <w:szCs w:val="20"/>
        </w:rPr>
        <w:t>in healthcare there is no such thing as zero risk</w:t>
      </w:r>
      <w:r>
        <w:rPr>
          <w:rFonts w:ascii="Arial" w:hAnsi="Arial" w:cs="Arial"/>
          <w:b w:val="0"/>
          <w:sz w:val="20"/>
          <w:szCs w:val="20"/>
        </w:rPr>
        <w:t>,</w:t>
      </w:r>
      <w:r w:rsidRPr="00D762A5">
        <w:rPr>
          <w:rFonts w:ascii="Arial" w:hAnsi="Arial" w:cs="Arial"/>
          <w:b w:val="0"/>
          <w:sz w:val="20"/>
          <w:szCs w:val="20"/>
        </w:rPr>
        <w:t xml:space="preserve"> so we provide this information to you </w:t>
      </w:r>
      <w:r>
        <w:rPr>
          <w:rFonts w:ascii="Arial" w:hAnsi="Arial" w:cs="Arial"/>
          <w:b w:val="0"/>
          <w:sz w:val="20"/>
          <w:szCs w:val="20"/>
        </w:rPr>
        <w:t>with f</w:t>
      </w:r>
      <w:r w:rsidRPr="00D762A5">
        <w:rPr>
          <w:rFonts w:ascii="Arial" w:hAnsi="Arial" w:cs="Arial"/>
          <w:b w:val="0"/>
          <w:sz w:val="20"/>
          <w:szCs w:val="20"/>
        </w:rPr>
        <w:t>ull transparency.</w:t>
      </w:r>
    </w:p>
    <w:p w14:paraId="46EE3595" w14:textId="77777777" w:rsidR="00AC14EC" w:rsidRPr="00D762A5" w:rsidRDefault="00AC14EC" w:rsidP="00AC14EC">
      <w:pPr>
        <w:pStyle w:val="Title"/>
        <w:pBdr>
          <w:bottom w:val="single" w:sz="6" w:space="1" w:color="auto"/>
        </w:pBdr>
        <w:jc w:val="left"/>
        <w:rPr>
          <w:rFonts w:ascii="Arial" w:hAnsi="Arial" w:cs="Arial"/>
          <w:b w:val="0"/>
          <w:bCs w:val="0"/>
          <w:sz w:val="20"/>
          <w:szCs w:val="20"/>
        </w:rPr>
      </w:pPr>
    </w:p>
    <w:p w14:paraId="3B8A806D" w14:textId="77777777" w:rsidR="00AC14EC" w:rsidRPr="00D762A5" w:rsidRDefault="00AC14EC" w:rsidP="00AC14EC">
      <w:pPr>
        <w:pStyle w:val="Title"/>
        <w:jc w:val="left"/>
        <w:rPr>
          <w:rFonts w:ascii="Arial" w:hAnsi="Arial" w:cs="Arial"/>
          <w:b w:val="0"/>
          <w:bCs w:val="0"/>
          <w:sz w:val="20"/>
          <w:szCs w:val="20"/>
        </w:rPr>
      </w:pPr>
    </w:p>
    <w:p w14:paraId="4B6DB3A2" w14:textId="77777777" w:rsidR="00AC14EC" w:rsidRPr="00D762A5" w:rsidRDefault="00AC14EC" w:rsidP="00AC14EC">
      <w:pPr>
        <w:pStyle w:val="Title"/>
        <w:jc w:val="both"/>
        <w:rPr>
          <w:rFonts w:ascii="Arial" w:hAnsi="Arial" w:cs="Arial"/>
          <w:bCs w:val="0"/>
          <w:sz w:val="20"/>
          <w:szCs w:val="20"/>
        </w:rPr>
      </w:pPr>
      <w:r w:rsidRPr="00D762A5">
        <w:rPr>
          <w:rFonts w:ascii="Arial" w:hAnsi="Arial" w:cs="Arial"/>
          <w:bCs w:val="0"/>
          <w:sz w:val="20"/>
          <w:szCs w:val="20"/>
        </w:rPr>
        <w:t>I have read the above and understand the On-Call Policy.</w:t>
      </w:r>
    </w:p>
    <w:p w14:paraId="4A91261E" w14:textId="77777777" w:rsidR="00AC14EC" w:rsidRPr="00D762A5" w:rsidRDefault="00AC14EC" w:rsidP="00AC14EC">
      <w:pPr>
        <w:pStyle w:val="Title"/>
        <w:jc w:val="left"/>
        <w:rPr>
          <w:rFonts w:ascii="Arial" w:hAnsi="Arial" w:cs="Arial"/>
          <w:b w:val="0"/>
          <w:bCs w:val="0"/>
          <w:sz w:val="20"/>
          <w:szCs w:val="20"/>
        </w:rPr>
      </w:pPr>
    </w:p>
    <w:p w14:paraId="3D7025B0" w14:textId="77777777" w:rsidR="00AC14EC" w:rsidRPr="00D762A5" w:rsidRDefault="00AC14EC" w:rsidP="00AC14EC">
      <w:pPr>
        <w:pStyle w:val="Title"/>
        <w:jc w:val="left"/>
        <w:rPr>
          <w:rFonts w:ascii="Arial" w:hAnsi="Arial" w:cs="Arial"/>
          <w:b w:val="0"/>
          <w:bCs w:val="0"/>
          <w:sz w:val="20"/>
          <w:szCs w:val="20"/>
          <w:u w:val="single"/>
        </w:rPr>
      </w:pPr>
      <w:r w:rsidRPr="00D762A5">
        <w:rPr>
          <w:rFonts w:ascii="Arial" w:hAnsi="Arial" w:cs="Arial"/>
          <w:b w:val="0"/>
          <w:bCs w:val="0"/>
          <w:sz w:val="20"/>
          <w:szCs w:val="20"/>
        </w:rPr>
        <w:t>Patient Name:</w:t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</w:p>
    <w:p w14:paraId="1262B425" w14:textId="77777777" w:rsidR="00AC14EC" w:rsidRPr="00D762A5" w:rsidRDefault="00AC14EC" w:rsidP="00AC14EC">
      <w:pPr>
        <w:pStyle w:val="Title"/>
        <w:jc w:val="left"/>
        <w:rPr>
          <w:rFonts w:ascii="Arial" w:hAnsi="Arial" w:cs="Arial"/>
          <w:b w:val="0"/>
          <w:bCs w:val="0"/>
          <w:sz w:val="20"/>
          <w:szCs w:val="20"/>
        </w:rPr>
      </w:pPr>
    </w:p>
    <w:p w14:paraId="6FA5B5CC" w14:textId="77777777" w:rsidR="00AC14EC" w:rsidRPr="00D762A5" w:rsidRDefault="00AC14EC" w:rsidP="00AC14EC">
      <w:pPr>
        <w:pStyle w:val="Title"/>
        <w:jc w:val="left"/>
        <w:rPr>
          <w:rFonts w:ascii="Arial" w:hAnsi="Arial" w:cs="Arial"/>
          <w:b w:val="0"/>
          <w:bCs w:val="0"/>
          <w:sz w:val="20"/>
          <w:szCs w:val="20"/>
          <w:u w:val="single"/>
        </w:rPr>
      </w:pPr>
      <w:r w:rsidRPr="00D762A5">
        <w:rPr>
          <w:rFonts w:ascii="Arial" w:hAnsi="Arial" w:cs="Arial"/>
          <w:b w:val="0"/>
          <w:bCs w:val="0"/>
          <w:sz w:val="20"/>
          <w:szCs w:val="20"/>
        </w:rPr>
        <w:t>Guardian Name (if applicable):</w:t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</w:p>
    <w:p w14:paraId="433C4274" w14:textId="77777777" w:rsidR="00AC14EC" w:rsidRPr="00D762A5" w:rsidRDefault="00AC14EC" w:rsidP="00AC14EC">
      <w:pPr>
        <w:pStyle w:val="Title"/>
        <w:jc w:val="left"/>
        <w:rPr>
          <w:rFonts w:ascii="Arial" w:hAnsi="Arial" w:cs="Arial"/>
          <w:b w:val="0"/>
          <w:bCs w:val="0"/>
          <w:sz w:val="20"/>
          <w:szCs w:val="20"/>
        </w:rPr>
      </w:pPr>
    </w:p>
    <w:p w14:paraId="79CE32D4" w14:textId="77777777" w:rsidR="00AC14EC" w:rsidRPr="00D762A5" w:rsidRDefault="00AC14EC" w:rsidP="00AC14EC">
      <w:pPr>
        <w:pStyle w:val="Title"/>
        <w:jc w:val="left"/>
        <w:rPr>
          <w:rFonts w:ascii="Arial" w:hAnsi="Arial" w:cs="Arial"/>
          <w:b w:val="0"/>
          <w:bCs w:val="0"/>
          <w:sz w:val="20"/>
          <w:szCs w:val="20"/>
          <w:u w:val="single"/>
        </w:rPr>
      </w:pPr>
      <w:r w:rsidRPr="00D762A5">
        <w:rPr>
          <w:rFonts w:ascii="Arial" w:hAnsi="Arial" w:cs="Arial"/>
          <w:b w:val="0"/>
          <w:bCs w:val="0"/>
          <w:sz w:val="20"/>
          <w:szCs w:val="20"/>
        </w:rPr>
        <w:t>Date:</w:t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</w:p>
    <w:p w14:paraId="7680F549" w14:textId="77777777" w:rsidR="00AC14EC" w:rsidRPr="00D762A5" w:rsidRDefault="00AC14EC" w:rsidP="00AC14EC">
      <w:pPr>
        <w:pStyle w:val="Title"/>
        <w:jc w:val="left"/>
        <w:rPr>
          <w:rFonts w:ascii="Arial" w:hAnsi="Arial" w:cs="Arial"/>
          <w:b w:val="0"/>
          <w:bCs w:val="0"/>
          <w:sz w:val="20"/>
          <w:szCs w:val="20"/>
        </w:rPr>
      </w:pPr>
    </w:p>
    <w:p w14:paraId="4C4EDE8A" w14:textId="77777777" w:rsidR="00AC14EC" w:rsidRPr="00D762A5" w:rsidRDefault="00AC14EC" w:rsidP="00AC14EC">
      <w:pPr>
        <w:pStyle w:val="Title"/>
        <w:jc w:val="left"/>
        <w:rPr>
          <w:rFonts w:ascii="Arial" w:hAnsi="Arial" w:cs="Arial"/>
          <w:b w:val="0"/>
          <w:bCs w:val="0"/>
          <w:sz w:val="20"/>
          <w:szCs w:val="20"/>
          <w:u w:val="single"/>
        </w:rPr>
      </w:pPr>
      <w:r w:rsidRPr="00D762A5">
        <w:rPr>
          <w:rFonts w:ascii="Arial" w:hAnsi="Arial" w:cs="Arial"/>
          <w:b w:val="0"/>
          <w:bCs w:val="0"/>
          <w:sz w:val="20"/>
          <w:szCs w:val="20"/>
        </w:rPr>
        <w:t>Signature:</w:t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  <w:r w:rsidRPr="00D762A5">
        <w:rPr>
          <w:rFonts w:ascii="Arial" w:hAnsi="Arial" w:cs="Arial"/>
          <w:b w:val="0"/>
          <w:bCs w:val="0"/>
          <w:sz w:val="20"/>
          <w:szCs w:val="20"/>
          <w:u w:val="single"/>
        </w:rPr>
        <w:tab/>
      </w:r>
    </w:p>
    <w:p w14:paraId="08BC3911" w14:textId="77777777" w:rsidR="00AC14EC" w:rsidRPr="00D762A5" w:rsidRDefault="00AC14EC" w:rsidP="00AC14EC">
      <w:pPr>
        <w:pStyle w:val="Title"/>
        <w:jc w:val="left"/>
        <w:rPr>
          <w:b w:val="0"/>
          <w:bCs w:val="0"/>
          <w:sz w:val="20"/>
          <w:szCs w:val="20"/>
        </w:rPr>
      </w:pPr>
      <w:r w:rsidRPr="00D762A5">
        <w:rPr>
          <w:b w:val="0"/>
          <w:bCs w:val="0"/>
          <w:sz w:val="20"/>
          <w:szCs w:val="20"/>
        </w:rPr>
        <w:t xml:space="preserve">      </w:t>
      </w:r>
    </w:p>
    <w:p w14:paraId="37E5E7FD" w14:textId="77777777" w:rsidR="00AC14EC" w:rsidRPr="004165B0" w:rsidRDefault="00AC14EC">
      <w:pPr>
        <w:pStyle w:val="Title"/>
        <w:jc w:val="left"/>
        <w:rPr>
          <w:b w:val="0"/>
          <w:bCs w:val="0"/>
          <w:sz w:val="20"/>
          <w:szCs w:val="20"/>
        </w:rPr>
      </w:pPr>
    </w:p>
    <w:sectPr w:rsidR="00AC14EC" w:rsidRPr="004165B0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B83337" w14:textId="77777777" w:rsidR="00F80316" w:rsidRDefault="00F80316" w:rsidP="00E04DB9">
      <w:r>
        <w:separator/>
      </w:r>
    </w:p>
  </w:endnote>
  <w:endnote w:type="continuationSeparator" w:id="0">
    <w:p w14:paraId="7FAEAE21" w14:textId="77777777" w:rsidR="00F80316" w:rsidRDefault="00F80316" w:rsidP="00E04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1CEEE5C" w14:textId="77777777" w:rsidR="00E04DB9" w:rsidRDefault="00E04DB9">
    <w:pPr>
      <w:pStyle w:val="Footer"/>
    </w:pPr>
    <w:proofErr w:type="spellStart"/>
    <w:r>
      <w:t>MobleyMD</w:t>
    </w:r>
    <w:proofErr w:type="spellEnd"/>
    <w:r>
      <w:t xml:space="preserve">  3/22</w:t>
    </w:r>
  </w:p>
  <w:p w14:paraId="5A9B33C9" w14:textId="77777777" w:rsidR="00E04DB9" w:rsidRDefault="00E04D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B0CD8C" w14:textId="77777777" w:rsidR="00F80316" w:rsidRDefault="00F80316" w:rsidP="00E04DB9">
      <w:r>
        <w:separator/>
      </w:r>
    </w:p>
  </w:footnote>
  <w:footnote w:type="continuationSeparator" w:id="0">
    <w:p w14:paraId="56B89263" w14:textId="77777777" w:rsidR="00F80316" w:rsidRDefault="00F80316" w:rsidP="00E04D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466E793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5D66DE"/>
    <w:multiLevelType w:val="hybridMultilevel"/>
    <w:tmpl w:val="4F6AEB9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BD59F9"/>
    <w:multiLevelType w:val="hybridMultilevel"/>
    <w:tmpl w:val="34308C38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 w16cid:durableId="1033770437">
    <w:abstractNumId w:val="1"/>
  </w:num>
  <w:num w:numId="2" w16cid:durableId="1365055600">
    <w:abstractNumId w:val="2"/>
  </w:num>
  <w:num w:numId="3" w16cid:durableId="8089773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AC4"/>
    <w:rsid w:val="00032359"/>
    <w:rsid w:val="000D17F1"/>
    <w:rsid w:val="000D21D5"/>
    <w:rsid w:val="001165CC"/>
    <w:rsid w:val="0017305C"/>
    <w:rsid w:val="00194535"/>
    <w:rsid w:val="00196A20"/>
    <w:rsid w:val="001A7D88"/>
    <w:rsid w:val="001D20E1"/>
    <w:rsid w:val="00201AD6"/>
    <w:rsid w:val="002127AE"/>
    <w:rsid w:val="00320696"/>
    <w:rsid w:val="003326B5"/>
    <w:rsid w:val="003F2572"/>
    <w:rsid w:val="003F685A"/>
    <w:rsid w:val="004165B0"/>
    <w:rsid w:val="004238A4"/>
    <w:rsid w:val="00446077"/>
    <w:rsid w:val="00476EF6"/>
    <w:rsid w:val="00487636"/>
    <w:rsid w:val="004D6255"/>
    <w:rsid w:val="0057781E"/>
    <w:rsid w:val="005901DF"/>
    <w:rsid w:val="006062DF"/>
    <w:rsid w:val="006075D2"/>
    <w:rsid w:val="00613160"/>
    <w:rsid w:val="00647C9C"/>
    <w:rsid w:val="006533C5"/>
    <w:rsid w:val="0066677F"/>
    <w:rsid w:val="006E21A1"/>
    <w:rsid w:val="006E3AF2"/>
    <w:rsid w:val="006F44CB"/>
    <w:rsid w:val="00715917"/>
    <w:rsid w:val="00736DCE"/>
    <w:rsid w:val="00755AF7"/>
    <w:rsid w:val="00805F2C"/>
    <w:rsid w:val="0090722C"/>
    <w:rsid w:val="00926A2E"/>
    <w:rsid w:val="00955CA6"/>
    <w:rsid w:val="009A5D40"/>
    <w:rsid w:val="009E170D"/>
    <w:rsid w:val="00A04334"/>
    <w:rsid w:val="00A06160"/>
    <w:rsid w:val="00A918B3"/>
    <w:rsid w:val="00AB6B7B"/>
    <w:rsid w:val="00AC14EC"/>
    <w:rsid w:val="00B10010"/>
    <w:rsid w:val="00BD1060"/>
    <w:rsid w:val="00C626D5"/>
    <w:rsid w:val="00C76AC4"/>
    <w:rsid w:val="00CE7B50"/>
    <w:rsid w:val="00D60993"/>
    <w:rsid w:val="00D722D1"/>
    <w:rsid w:val="00D77124"/>
    <w:rsid w:val="00E04DB9"/>
    <w:rsid w:val="00E20311"/>
    <w:rsid w:val="00E30F42"/>
    <w:rsid w:val="00E57F74"/>
    <w:rsid w:val="00E9721A"/>
    <w:rsid w:val="00F80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FFFA677"/>
  <w14:defaultImageDpi w14:val="300"/>
  <w15:chartTrackingRefBased/>
  <w15:docId w15:val="{F0D10C65-3CBF-3E47-87FB-DAD0D7AF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Title">
    <w:name w:val="Title"/>
    <w:basedOn w:val="Normal"/>
    <w:qFormat/>
    <w:pPr>
      <w:jc w:val="center"/>
    </w:pPr>
    <w:rPr>
      <w:b/>
      <w:bCs/>
      <w:sz w:val="32"/>
    </w:rPr>
  </w:style>
  <w:style w:type="paragraph" w:styleId="Header">
    <w:name w:val="header"/>
    <w:basedOn w:val="Normal"/>
    <w:link w:val="HeaderChar"/>
    <w:uiPriority w:val="99"/>
    <w:unhideWhenUsed/>
    <w:rsid w:val="00E04DB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E04DB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04DB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E04D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REVISIONAL SURGERY</vt:lpstr>
    </vt:vector>
  </TitlesOfParts>
  <Company>University Plastic Surgery</Company>
  <LinksUpToDate>false</LinksUpToDate>
  <CharactersWithSpaces>2410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REVISIONAL SURGERY</dc:title>
  <dc:subject/>
  <dc:creator>BARRY EPPLEY</dc:creator>
  <cp:keywords/>
  <dc:description/>
  <cp:lastModifiedBy>Steven Mobley</cp:lastModifiedBy>
  <cp:revision>2</cp:revision>
  <cp:lastPrinted>2018-12-18T16:36:00Z</cp:lastPrinted>
  <dcterms:created xsi:type="dcterms:W3CDTF">2026-09-30T18:04:00Z</dcterms:created>
  <dcterms:modified xsi:type="dcterms:W3CDTF">2026-09-30T18:04:00Z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656965205</vt:i4>
  </property>
  <property fmtid="{D5CDD505-2E9C-101B-9397-08002B2CF9AE}" pid="3" name="_EmailSubject">
    <vt:lpwstr>Rev Pol- New version</vt:lpwstr>
  </property>
  <property fmtid="{D5CDD505-2E9C-101B-9397-08002B2CF9AE}" pid="4" name="_AuthorEmail">
    <vt:lpwstr>abradleystutz@ologymd.com</vt:lpwstr>
  </property>
  <property fmtid="{D5CDD505-2E9C-101B-9397-08002B2CF9AE}" pid="5" name="_AuthorEmailDisplayName">
    <vt:lpwstr>Andrea Bradley-Stutz</vt:lpwstr>
  </property>
  <property fmtid="{D5CDD505-2E9C-101B-9397-08002B2CF9AE}" pid="6" name="_PreviousAdHocReviewCycleID">
    <vt:i4>827483978</vt:i4>
  </property>
  <property fmtid="{D5CDD505-2E9C-101B-9397-08002B2CF9AE}" pid="7" name="_ReviewingToolsShownOnce">
    <vt:lpwstr/>
  </property>
</Properties>
</file>